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E5D" w:rsidRDefault="003A7E5D" w:rsidP="00886713">
      <w:pPr>
        <w:pStyle w:val="Overskrift1"/>
      </w:pPr>
      <w:r w:rsidRPr="003A7E5D">
        <w:t>Intro</w:t>
      </w:r>
    </w:p>
    <w:p w:rsidR="00886713" w:rsidRPr="003A7E5D" w:rsidRDefault="00886713" w:rsidP="00886713">
      <w:pPr>
        <w:rPr>
          <w:rFonts w:ascii="Utopia" w:hAnsi="Utopia"/>
        </w:rPr>
      </w:pPr>
      <w:r w:rsidRPr="003A7E5D">
        <w:rPr>
          <w:rFonts w:ascii="Utopia" w:hAnsi="Utopia"/>
        </w:rPr>
        <w:t xml:space="preserve">Dette dokument beskriver hvordan vi aktuelt drifter </w:t>
      </w:r>
      <w:r>
        <w:rPr>
          <w:rFonts w:ascii="Utopia" w:hAnsi="Utopia"/>
        </w:rPr>
        <w:t>Energi Viborg</w:t>
      </w:r>
      <w:r w:rsidRPr="003A7E5D">
        <w:rPr>
          <w:rFonts w:ascii="Utopia" w:hAnsi="Utopia"/>
        </w:rPr>
        <w:t>. Dokumente</w:t>
      </w:r>
      <w:r>
        <w:rPr>
          <w:rFonts w:ascii="Utopia" w:hAnsi="Utopia"/>
        </w:rPr>
        <w:t>t tilpasses løbende så snart</w:t>
      </w:r>
      <w:r w:rsidRPr="003A7E5D">
        <w:rPr>
          <w:rFonts w:ascii="Utopia" w:hAnsi="Utopia"/>
        </w:rPr>
        <w:t xml:space="preserve"> </w:t>
      </w:r>
      <w:r>
        <w:rPr>
          <w:rFonts w:ascii="Utopia" w:hAnsi="Utopia"/>
        </w:rPr>
        <w:t>processer</w:t>
      </w:r>
      <w:r w:rsidRPr="003A7E5D">
        <w:rPr>
          <w:rFonts w:ascii="Utopia" w:hAnsi="Utopia"/>
        </w:rPr>
        <w:t xml:space="preserve"> implementeres eller automatiseres.</w:t>
      </w:r>
    </w:p>
    <w:p w:rsidR="00886713" w:rsidRPr="003A7E5D" w:rsidRDefault="00886713" w:rsidP="00886713">
      <w:pPr>
        <w:rPr>
          <w:rFonts w:ascii="Utopia" w:hAnsi="Utopia"/>
        </w:rPr>
      </w:pPr>
      <w:r w:rsidRPr="003A7E5D">
        <w:rPr>
          <w:rFonts w:ascii="Utopia" w:hAnsi="Utopia"/>
        </w:rPr>
        <w:t xml:space="preserve">Generelt står </w:t>
      </w:r>
      <w:r>
        <w:rPr>
          <w:rFonts w:ascii="Utopia" w:hAnsi="Utopia"/>
        </w:rPr>
        <w:t>Viborg f</w:t>
      </w:r>
      <w:r w:rsidRPr="003A7E5D">
        <w:rPr>
          <w:rFonts w:ascii="Utopia" w:hAnsi="Utopia"/>
        </w:rPr>
        <w:t xml:space="preserve">or planlægningen, som </w:t>
      </w:r>
      <w:r>
        <w:rPr>
          <w:rFonts w:ascii="Utopia" w:hAnsi="Utopia"/>
        </w:rPr>
        <w:t>NEAS</w:t>
      </w:r>
      <w:r w:rsidRPr="003A7E5D">
        <w:rPr>
          <w:rFonts w:ascii="Utopia" w:hAnsi="Utopia"/>
        </w:rPr>
        <w:t xml:space="preserve"> blot skal godkende.</w:t>
      </w:r>
    </w:p>
    <w:p w:rsidR="00886713" w:rsidRPr="003A7E5D" w:rsidRDefault="00886713" w:rsidP="00886713">
      <w:pPr>
        <w:rPr>
          <w:rFonts w:ascii="Utopia" w:hAnsi="Utopia"/>
        </w:rPr>
      </w:pPr>
      <w:r w:rsidRPr="003A7E5D">
        <w:rPr>
          <w:rFonts w:ascii="Utopia" w:hAnsi="Utopia"/>
        </w:rPr>
        <w:t xml:space="preserve">Driften af </w:t>
      </w:r>
      <w:r>
        <w:rPr>
          <w:rFonts w:ascii="Utopia" w:hAnsi="Utopia"/>
        </w:rPr>
        <w:t xml:space="preserve">Viborg </w:t>
      </w:r>
      <w:r w:rsidRPr="003A7E5D">
        <w:rPr>
          <w:rFonts w:ascii="Utopia" w:hAnsi="Utopia"/>
        </w:rPr>
        <w:t xml:space="preserve">foretages i dagtimerne fra </w:t>
      </w:r>
      <w:r>
        <w:rPr>
          <w:rFonts w:ascii="Utopia" w:hAnsi="Utopia"/>
        </w:rPr>
        <w:t>Viborg</w:t>
      </w:r>
      <w:r w:rsidRPr="003A7E5D">
        <w:rPr>
          <w:rFonts w:ascii="Utopia" w:hAnsi="Utopia"/>
        </w:rPr>
        <w:t xml:space="preserve">. Uden for normal arbejdstid, er det Verdo i Randers som har ansvaret for at starte/stoppe </w:t>
      </w:r>
      <w:r>
        <w:rPr>
          <w:rFonts w:ascii="Utopia" w:hAnsi="Utopia"/>
        </w:rPr>
        <w:t>værket</w:t>
      </w:r>
      <w:r w:rsidRPr="003A7E5D">
        <w:rPr>
          <w:rFonts w:ascii="Utopia" w:hAnsi="Utopia"/>
        </w:rPr>
        <w:t>, så vær derfor opmærksom på altid at kontakte Verdo. Se evt. værkskommentar for kontaktinformation.</w:t>
      </w:r>
    </w:p>
    <w:p w:rsidR="003A7E5D" w:rsidRDefault="003A7E5D" w:rsidP="00886713">
      <w:pPr>
        <w:pStyle w:val="Overskrift1"/>
      </w:pPr>
      <w:r w:rsidRPr="003A7E5D">
        <w:t xml:space="preserve">Planlægning for </w:t>
      </w:r>
      <w:r w:rsidR="004C0514">
        <w:t>Viborg</w:t>
      </w:r>
    </w:p>
    <w:p w:rsidR="00886713" w:rsidRPr="003A7E5D" w:rsidRDefault="00886713" w:rsidP="00886713">
      <w:pPr>
        <w:rPr>
          <w:rFonts w:ascii="Utopia" w:hAnsi="Utopia"/>
        </w:rPr>
      </w:pPr>
      <w:r w:rsidRPr="003A7E5D">
        <w:rPr>
          <w:rFonts w:ascii="Utopia" w:hAnsi="Utopia"/>
        </w:rPr>
        <w:t xml:space="preserve">Det, der differentierer </w:t>
      </w:r>
      <w:r w:rsidR="00560B6E">
        <w:rPr>
          <w:rFonts w:ascii="Utopia" w:hAnsi="Utopia"/>
        </w:rPr>
        <w:t>Viborg</w:t>
      </w:r>
      <w:r w:rsidRPr="003A7E5D">
        <w:rPr>
          <w:rFonts w:ascii="Utopia" w:hAnsi="Utopia"/>
        </w:rPr>
        <w:t xml:space="preserve"> fra andre værker er:</w:t>
      </w:r>
    </w:p>
    <w:p w:rsidR="00886713" w:rsidRPr="003A7E5D" w:rsidRDefault="00886713" w:rsidP="00886713">
      <w:pPr>
        <w:pStyle w:val="Listeafsnit"/>
        <w:numPr>
          <w:ilvl w:val="0"/>
          <w:numId w:val="7"/>
        </w:numPr>
      </w:pPr>
      <w:r w:rsidRPr="003A7E5D">
        <w:t>Temperaturafhængig maks. Kapacitet</w:t>
      </w:r>
    </w:p>
    <w:p w:rsidR="00886713" w:rsidRPr="003A7E5D" w:rsidRDefault="00886713" w:rsidP="00886713">
      <w:pPr>
        <w:pStyle w:val="Listeafsnit"/>
        <w:numPr>
          <w:ilvl w:val="1"/>
          <w:numId w:val="7"/>
        </w:numPr>
      </w:pPr>
      <w:r w:rsidRPr="003A7E5D">
        <w:t xml:space="preserve">Maks. Kapaciteten på </w:t>
      </w:r>
      <w:r>
        <w:t>Viborg er 55</w:t>
      </w:r>
      <w:r w:rsidRPr="003A7E5D">
        <w:t xml:space="preserve"> MW. Men på en varm sommerdag kan maks.</w:t>
      </w:r>
      <w:r>
        <w:t xml:space="preserve"> Kapaciteten godt være under 50</w:t>
      </w:r>
      <w:r w:rsidRPr="003A7E5D">
        <w:t xml:space="preserve"> MW.</w:t>
      </w:r>
    </w:p>
    <w:p w:rsidR="00886713" w:rsidRPr="003A7E5D" w:rsidRDefault="00886713" w:rsidP="00886713">
      <w:pPr>
        <w:pStyle w:val="Listeafsnit"/>
        <w:numPr>
          <w:ilvl w:val="0"/>
          <w:numId w:val="7"/>
        </w:numPr>
      </w:pPr>
      <w:r w:rsidRPr="003A7E5D">
        <w:t>Opstartsomkostning</w:t>
      </w:r>
    </w:p>
    <w:p w:rsidR="00886713" w:rsidRPr="00886713" w:rsidRDefault="00886713" w:rsidP="00886713">
      <w:pPr>
        <w:pStyle w:val="Listeafsnit"/>
        <w:numPr>
          <w:ilvl w:val="1"/>
          <w:numId w:val="7"/>
        </w:numPr>
      </w:pPr>
      <w:r>
        <w:t>5.000 kr pr. start.</w:t>
      </w:r>
    </w:p>
    <w:p w:rsidR="00F33145" w:rsidRDefault="0088675F" w:rsidP="00886713">
      <w:pPr>
        <w:pStyle w:val="Overskrift1"/>
      </w:pPr>
      <w:r>
        <w:t>Indmeldingstaktik</w:t>
      </w:r>
    </w:p>
    <w:p w:rsidR="00886713" w:rsidRPr="00886713" w:rsidRDefault="00886713" w:rsidP="00886713">
      <w:r>
        <w:t>Energi Viborg værket kan ikke køre regulerkraft eller primær, så det er kun blokbud der ska</w:t>
      </w:r>
      <w:r w:rsidR="002106EA">
        <w:t>l indmeldes.</w:t>
      </w:r>
    </w:p>
    <w:p w:rsidR="003A7E5D" w:rsidRDefault="003A7E5D" w:rsidP="00886713">
      <w:pPr>
        <w:pStyle w:val="Overskrift1"/>
      </w:pPr>
      <w:r w:rsidRPr="003A7E5D">
        <w:t>Planlægningsdøgn</w:t>
      </w:r>
    </w:p>
    <w:p w:rsidR="00886713" w:rsidRDefault="00886713" w:rsidP="00886713">
      <w:pPr>
        <w:pStyle w:val="Overskrift2"/>
      </w:pPr>
      <w:r>
        <w:t>Efter kl. 10 prognosen (ca. 10.15)</w:t>
      </w:r>
    </w:p>
    <w:p w:rsidR="00886713" w:rsidRDefault="00886713" w:rsidP="00886713">
      <w:pPr>
        <w:pStyle w:val="Listeafsnit"/>
        <w:numPr>
          <w:ilvl w:val="0"/>
          <w:numId w:val="7"/>
        </w:numPr>
      </w:pPr>
      <w:r w:rsidRPr="00886713">
        <w:rPr>
          <w:color w:val="FF0000"/>
        </w:rPr>
        <w:t xml:space="preserve">Viborg </w:t>
      </w:r>
      <w:r>
        <w:t xml:space="preserve">laver en </w:t>
      </w:r>
      <w:r w:rsidR="008F0449">
        <w:t>produktionsplan</w:t>
      </w:r>
      <w:r>
        <w:t>.</w:t>
      </w:r>
    </w:p>
    <w:p w:rsidR="004D1881" w:rsidRDefault="004D1881" w:rsidP="004D1881">
      <w:pPr>
        <w:pStyle w:val="Overskrift2"/>
      </w:pPr>
      <w:r>
        <w:t>Kl. 13.50</w:t>
      </w:r>
    </w:p>
    <w:p w:rsidR="004D1881" w:rsidRPr="00886713" w:rsidRDefault="004D1881" w:rsidP="004D1881">
      <w:pPr>
        <w:pStyle w:val="Listeafsnit"/>
        <w:numPr>
          <w:ilvl w:val="0"/>
          <w:numId w:val="7"/>
        </w:numPr>
      </w:pPr>
      <w:r>
        <w:t>NEAS fremsender automatisk gasplan.</w:t>
      </w:r>
    </w:p>
    <w:p w:rsidR="00211C86" w:rsidRDefault="00211C86" w:rsidP="00886713">
      <w:pPr>
        <w:pStyle w:val="Overskrift1"/>
      </w:pPr>
      <w:r>
        <w:t>Ved ubalance-alarm eller nedbrud</w:t>
      </w:r>
    </w:p>
    <w:p w:rsidR="00BE7840" w:rsidRDefault="00BE7840" w:rsidP="00BE7840">
      <w:r>
        <w:t xml:space="preserve">Hvis PBAS Desktop eller </w:t>
      </w:r>
      <w:r w:rsidRPr="00BE7840">
        <w:rPr>
          <w:color w:val="FF0000"/>
        </w:rPr>
        <w:t xml:space="preserve">Viborg </w:t>
      </w:r>
      <w:r>
        <w:t xml:space="preserve">melder alarm for effektubalance: </w:t>
      </w:r>
    </w:p>
    <w:p w:rsidR="00BE7840" w:rsidRDefault="00BE7840" w:rsidP="00BE7840">
      <w:pPr>
        <w:pStyle w:val="Listeafsnit"/>
        <w:numPr>
          <w:ilvl w:val="0"/>
          <w:numId w:val="3"/>
        </w:numPr>
      </w:pPr>
      <w:r>
        <w:t xml:space="preserve">Hvis ikke startet eller ikke stoppet: ring til </w:t>
      </w:r>
      <w:r w:rsidRPr="00F56C8A">
        <w:rPr>
          <w:color w:val="00B050"/>
        </w:rPr>
        <w:t>Verdo</w:t>
      </w:r>
      <w:r>
        <w:t xml:space="preserve"> og/eller </w:t>
      </w:r>
      <w:r w:rsidRPr="00BE7840">
        <w:rPr>
          <w:color w:val="FF0000"/>
        </w:rPr>
        <w:t>Viborg</w:t>
      </w:r>
      <w:r>
        <w:t>.</w:t>
      </w:r>
    </w:p>
    <w:p w:rsidR="00BE7840" w:rsidRDefault="00BE7840" w:rsidP="00BE7840">
      <w:pPr>
        <w:pStyle w:val="Listeafsnit"/>
        <w:numPr>
          <w:ilvl w:val="0"/>
          <w:numId w:val="3"/>
        </w:numPr>
      </w:pPr>
      <w:r>
        <w:t>Hvis GT</w:t>
      </w:r>
      <w:r w:rsidR="00560B6E">
        <w:t xml:space="preserve"> eller DT</w:t>
      </w:r>
      <w:r>
        <w:t xml:space="preserve"> ikke startet eller faldet ud:</w:t>
      </w:r>
    </w:p>
    <w:p w:rsidR="00BE7840" w:rsidRDefault="00BE7840" w:rsidP="00BE7840">
      <w:pPr>
        <w:pStyle w:val="Listeafsnit"/>
        <w:numPr>
          <w:ilvl w:val="1"/>
          <w:numId w:val="3"/>
        </w:numPr>
      </w:pPr>
      <w:r>
        <w:t xml:space="preserve">Ring til </w:t>
      </w:r>
      <w:r w:rsidRPr="00F56C8A">
        <w:rPr>
          <w:color w:val="00B050"/>
        </w:rPr>
        <w:t>Verdo</w:t>
      </w:r>
      <w:r>
        <w:t xml:space="preserve"> og </w:t>
      </w:r>
      <w:r w:rsidRPr="00BE7840">
        <w:rPr>
          <w:color w:val="FF0000"/>
        </w:rPr>
        <w:t>Viborg</w:t>
      </w:r>
      <w:r>
        <w:t>.</w:t>
      </w:r>
    </w:p>
    <w:p w:rsidR="00BE7840" w:rsidRDefault="00560B6E" w:rsidP="00BE7840">
      <w:pPr>
        <w:pStyle w:val="Listeafsnit"/>
        <w:numPr>
          <w:ilvl w:val="1"/>
          <w:numId w:val="3"/>
        </w:numPr>
      </w:pPr>
      <w:r w:rsidRPr="00560B6E">
        <w:rPr>
          <w:color w:val="FF0000"/>
        </w:rPr>
        <w:t xml:space="preserve">Viborg </w:t>
      </w:r>
      <w:r>
        <w:t>laver ny plan</w:t>
      </w:r>
    </w:p>
    <w:p w:rsidR="00560B6E" w:rsidRDefault="00560B6E" w:rsidP="00BE7840">
      <w:pPr>
        <w:pStyle w:val="Listeafsnit"/>
        <w:numPr>
          <w:ilvl w:val="1"/>
          <w:numId w:val="3"/>
        </w:numPr>
      </w:pPr>
      <w:r w:rsidRPr="00560B6E">
        <w:rPr>
          <w:color w:val="FF0000"/>
        </w:rPr>
        <w:t xml:space="preserve">Viborg </w:t>
      </w:r>
      <w:r>
        <w:t>fremsender evt. gasplan</w:t>
      </w:r>
    </w:p>
    <w:p w:rsidR="00BE7840" w:rsidRPr="00CF5880" w:rsidRDefault="00BE7840" w:rsidP="00BE7840">
      <w:pPr>
        <w:pStyle w:val="Listeafsnit"/>
        <w:numPr>
          <w:ilvl w:val="1"/>
          <w:numId w:val="3"/>
        </w:numPr>
      </w:pPr>
      <w:r>
        <w:t>Koordiner mulighed for at handle ud</w:t>
      </w:r>
    </w:p>
    <w:p w:rsidR="00886713" w:rsidRPr="00886713" w:rsidRDefault="00886713" w:rsidP="00886713"/>
    <w:p w:rsidR="00854B1B" w:rsidRDefault="00854B1B" w:rsidP="00886713">
      <w:pPr>
        <w:pStyle w:val="Overskrift1"/>
      </w:pPr>
      <w:r>
        <w:t>Opdateringer til dokument</w:t>
      </w:r>
    </w:p>
    <w:p w:rsidR="00854B1B" w:rsidRPr="00C72DED" w:rsidRDefault="00854B1B" w:rsidP="00854B1B">
      <w:r>
        <w:t>Opdateringer til dette dokument ved henvendelse til Anders Borup (</w:t>
      </w:r>
      <w:hyperlink r:id="rId8" w:history="1">
        <w:r w:rsidR="004C0514" w:rsidRPr="00C929FA">
          <w:rPr>
            <w:rStyle w:val="Hyperlink"/>
          </w:rPr>
          <w:t>ABO@NeasEnergy.com</w:t>
        </w:r>
      </w:hyperlink>
      <w:r>
        <w:t xml:space="preserve">) </w:t>
      </w:r>
    </w:p>
    <w:p w:rsidR="0005039A" w:rsidRDefault="0054156C" w:rsidP="0005039A">
      <w:r>
        <w:t>Sidst ændret 24-08</w:t>
      </w:r>
      <w:r w:rsidR="0005039A">
        <w:t>-201</w:t>
      </w:r>
      <w:r>
        <w:t>5</w:t>
      </w:r>
      <w:bookmarkStart w:id="0" w:name="_GoBack"/>
      <w:bookmarkEnd w:id="0"/>
      <w:r w:rsidR="0005039A">
        <w:t xml:space="preserve"> af Anders Borup.</w:t>
      </w:r>
    </w:p>
    <w:p w:rsidR="008D62CB" w:rsidRPr="008D62CB" w:rsidRDefault="008D62CB" w:rsidP="008D62CB"/>
    <w:sectPr w:rsidR="008D62CB" w:rsidRPr="008D62CB" w:rsidSect="003A7E5D">
      <w:pgSz w:w="11907" w:h="31678"/>
      <w:pgMar w:top="0" w:right="1134" w:bottom="67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88" w:rsidRDefault="00AA5688">
      <w:pPr>
        <w:spacing w:after="0" w:line="240" w:lineRule="auto"/>
      </w:pPr>
      <w:r>
        <w:separator/>
      </w:r>
    </w:p>
  </w:endnote>
  <w:endnote w:type="continuationSeparator" w:id="0">
    <w:p w:rsidR="00AA5688" w:rsidRDefault="00AA5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88" w:rsidRDefault="00AA5688">
      <w:pPr>
        <w:spacing w:after="0" w:line="240" w:lineRule="auto"/>
      </w:pPr>
      <w:r>
        <w:separator/>
      </w:r>
    </w:p>
  </w:footnote>
  <w:footnote w:type="continuationSeparator" w:id="0">
    <w:p w:rsidR="00AA5688" w:rsidRDefault="00AA5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531D"/>
    <w:multiLevelType w:val="multilevel"/>
    <w:tmpl w:val="8B76D718"/>
    <w:styleLink w:val="Headings"/>
    <w:lvl w:ilvl="0">
      <w:start w:val="1"/>
      <w:numFmt w:val="decimal"/>
      <w:lvlText w:val="%1."/>
      <w:lvlJc w:val="left"/>
      <w:pPr>
        <w:ind w:left="261" w:hanging="26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40B404C"/>
    <w:multiLevelType w:val="hybridMultilevel"/>
    <w:tmpl w:val="1E8A1482"/>
    <w:lvl w:ilvl="0" w:tplc="FF7CF344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9303F"/>
    <w:multiLevelType w:val="hybridMultilevel"/>
    <w:tmpl w:val="20BAEF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83D7C"/>
    <w:multiLevelType w:val="hybridMultilevel"/>
    <w:tmpl w:val="B2840E08"/>
    <w:lvl w:ilvl="0" w:tplc="74520002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23F71"/>
    <w:multiLevelType w:val="hybridMultilevel"/>
    <w:tmpl w:val="40A6B212"/>
    <w:lvl w:ilvl="0" w:tplc="0016887A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A5DF6"/>
    <w:multiLevelType w:val="multilevel"/>
    <w:tmpl w:val="A5309056"/>
    <w:lvl w:ilvl="0">
      <w:start w:val="1"/>
      <w:numFmt w:val="decimal"/>
      <w:pStyle w:val="Overskrift1"/>
      <w:lvlText w:val="%1."/>
      <w:lvlJc w:val="left"/>
      <w:pPr>
        <w:ind w:left="261" w:hanging="261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3124FDA"/>
    <w:multiLevelType w:val="hybridMultilevel"/>
    <w:tmpl w:val="193687D4"/>
    <w:lvl w:ilvl="0" w:tplc="0F5E0BC0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31489B"/>
    <w:multiLevelType w:val="hybridMultilevel"/>
    <w:tmpl w:val="A5949412"/>
    <w:lvl w:ilvl="0" w:tplc="74520002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74520002">
      <w:start w:val="2"/>
      <w:numFmt w:val="bullet"/>
      <w:lvlText w:val="-"/>
      <w:lvlJc w:val="left"/>
      <w:pPr>
        <w:ind w:left="1440" w:hanging="360"/>
      </w:pPr>
      <w:rPr>
        <w:rFonts w:ascii="Utopia" w:eastAsiaTheme="minorHAnsi" w:hAnsi="Utopia" w:cstheme="minorBidi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5D"/>
    <w:rsid w:val="0005039A"/>
    <w:rsid w:val="00063ADF"/>
    <w:rsid w:val="000A3E85"/>
    <w:rsid w:val="000E20EF"/>
    <w:rsid w:val="002106EA"/>
    <w:rsid w:val="00211C86"/>
    <w:rsid w:val="00391441"/>
    <w:rsid w:val="003A7E5D"/>
    <w:rsid w:val="003D24AF"/>
    <w:rsid w:val="003E3021"/>
    <w:rsid w:val="00470381"/>
    <w:rsid w:val="004B754D"/>
    <w:rsid w:val="004C0514"/>
    <w:rsid w:val="004D1881"/>
    <w:rsid w:val="0052182C"/>
    <w:rsid w:val="0054156C"/>
    <w:rsid w:val="00560B6E"/>
    <w:rsid w:val="00562C98"/>
    <w:rsid w:val="00657BE0"/>
    <w:rsid w:val="00682E4E"/>
    <w:rsid w:val="00747F5E"/>
    <w:rsid w:val="007862B8"/>
    <w:rsid w:val="007B55F2"/>
    <w:rsid w:val="007D6354"/>
    <w:rsid w:val="007F045B"/>
    <w:rsid w:val="00805E8A"/>
    <w:rsid w:val="00820477"/>
    <w:rsid w:val="00854B1B"/>
    <w:rsid w:val="00886713"/>
    <w:rsid w:val="0088675F"/>
    <w:rsid w:val="008D62CB"/>
    <w:rsid w:val="008E1F01"/>
    <w:rsid w:val="008F0449"/>
    <w:rsid w:val="009A1495"/>
    <w:rsid w:val="009E4897"/>
    <w:rsid w:val="00A116B5"/>
    <w:rsid w:val="00AA5688"/>
    <w:rsid w:val="00AE02C3"/>
    <w:rsid w:val="00B5346D"/>
    <w:rsid w:val="00B645CD"/>
    <w:rsid w:val="00BE7840"/>
    <w:rsid w:val="00C73ACD"/>
    <w:rsid w:val="00CE27DD"/>
    <w:rsid w:val="00D12F58"/>
    <w:rsid w:val="00D617FD"/>
    <w:rsid w:val="00D73392"/>
    <w:rsid w:val="00E0593C"/>
    <w:rsid w:val="00E47597"/>
    <w:rsid w:val="00E809B1"/>
    <w:rsid w:val="00EA2936"/>
    <w:rsid w:val="00F17F49"/>
    <w:rsid w:val="00F32518"/>
    <w:rsid w:val="00F33145"/>
    <w:rsid w:val="00F33840"/>
    <w:rsid w:val="00F403CB"/>
    <w:rsid w:val="00F6586E"/>
    <w:rsid w:val="00F7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next w:val="Normal"/>
    <w:link w:val="Overskrift1Tegn"/>
    <w:autoRedefine/>
    <w:uiPriority w:val="9"/>
    <w:qFormat/>
    <w:rsid w:val="00886713"/>
    <w:pPr>
      <w:keepNext/>
      <w:keepLines/>
      <w:numPr>
        <w:numId w:val="2"/>
      </w:numPr>
      <w:spacing w:before="360" w:after="120"/>
      <w:outlineLvl w:val="0"/>
    </w:pPr>
    <w:rPr>
      <w:rFonts w:ascii="Utopia" w:eastAsiaTheme="majorEastAsia" w:hAnsi="Utopia" w:cs="Arial"/>
      <w:bCs/>
      <w:spacing w:val="2"/>
      <w:sz w:val="28"/>
      <w:szCs w:val="28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3A7E5D"/>
    <w:pPr>
      <w:numPr>
        <w:ilvl w:val="1"/>
      </w:numPr>
      <w:tabs>
        <w:tab w:val="left" w:pos="567"/>
      </w:tabs>
      <w:spacing w:before="240" w:line="240" w:lineRule="auto"/>
      <w:ind w:left="0" w:firstLine="0"/>
      <w:outlineLvl w:val="1"/>
    </w:pPr>
    <w:rPr>
      <w:bCs w:val="0"/>
      <w:sz w:val="22"/>
      <w:szCs w:val="26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3A7E5D"/>
    <w:pPr>
      <w:numPr>
        <w:ilvl w:val="2"/>
      </w:numPr>
      <w:outlineLvl w:val="2"/>
    </w:pPr>
    <w:rPr>
      <w:bCs/>
      <w:sz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86713"/>
    <w:rPr>
      <w:rFonts w:ascii="Utopia" w:eastAsiaTheme="majorEastAsia" w:hAnsi="Utopia" w:cs="Arial"/>
      <w:bCs/>
      <w:spacing w:val="2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3A7E5D"/>
    <w:rPr>
      <w:rFonts w:ascii="Utopia" w:eastAsiaTheme="majorEastAsia" w:hAnsi="Utopia" w:cs="Arial"/>
      <w:spacing w:val="2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A7E5D"/>
    <w:rPr>
      <w:rFonts w:ascii="Utopia" w:eastAsiaTheme="majorEastAsia" w:hAnsi="Utopia" w:cs="Arial"/>
      <w:bCs/>
      <w:spacing w:val="2"/>
      <w:sz w:val="20"/>
      <w:szCs w:val="26"/>
    </w:rPr>
  </w:style>
  <w:style w:type="numbering" w:customStyle="1" w:styleId="Headings">
    <w:name w:val="Headings"/>
    <w:uiPriority w:val="99"/>
    <w:rsid w:val="003A7E5D"/>
    <w:pPr>
      <w:numPr>
        <w:numId w:val="1"/>
      </w:numPr>
    </w:pPr>
  </w:style>
  <w:style w:type="paragraph" w:styleId="Listeafsnit">
    <w:name w:val="List Paragraph"/>
    <w:basedOn w:val="Normal"/>
    <w:uiPriority w:val="34"/>
    <w:qFormat/>
    <w:rsid w:val="003A7E5D"/>
    <w:pPr>
      <w:spacing w:after="0" w:line="240" w:lineRule="auto"/>
      <w:ind w:left="720"/>
    </w:pPr>
    <w:rPr>
      <w:rFonts w:ascii="Utopia" w:eastAsia="Calibri" w:hAnsi="Utopia" w:cs="Times New Roman"/>
      <w:sz w:val="20"/>
      <w:szCs w:val="24"/>
      <w:lang w:eastAsia="da-DK"/>
    </w:rPr>
  </w:style>
  <w:style w:type="character" w:styleId="Hyperlink">
    <w:name w:val="Hyperlink"/>
    <w:basedOn w:val="Standardskrifttypeiafsnit"/>
    <w:uiPriority w:val="99"/>
    <w:unhideWhenUsed/>
    <w:rsid w:val="003A7E5D"/>
    <w:rPr>
      <w:color w:val="0000FF" w:themeColor="hyperlink"/>
      <w:u w:val="single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A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A7E5D"/>
    <w:rPr>
      <w:rFonts w:ascii="Tahoma" w:hAnsi="Tahoma" w:cs="Tahoma"/>
      <w:sz w:val="16"/>
      <w:szCs w:val="16"/>
    </w:rPr>
  </w:style>
  <w:style w:type="character" w:styleId="BesgtHyperlink">
    <w:name w:val="FollowedHyperlink"/>
    <w:basedOn w:val="Standardskrifttypeiafsnit"/>
    <w:uiPriority w:val="99"/>
    <w:semiHidden/>
    <w:unhideWhenUsed/>
    <w:rsid w:val="008E1F0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next w:val="Normal"/>
    <w:link w:val="Overskrift1Tegn"/>
    <w:autoRedefine/>
    <w:uiPriority w:val="9"/>
    <w:qFormat/>
    <w:rsid w:val="00886713"/>
    <w:pPr>
      <w:keepNext/>
      <w:keepLines/>
      <w:numPr>
        <w:numId w:val="2"/>
      </w:numPr>
      <w:spacing w:before="360" w:after="120"/>
      <w:outlineLvl w:val="0"/>
    </w:pPr>
    <w:rPr>
      <w:rFonts w:ascii="Utopia" w:eastAsiaTheme="majorEastAsia" w:hAnsi="Utopia" w:cs="Arial"/>
      <w:bCs/>
      <w:spacing w:val="2"/>
      <w:sz w:val="28"/>
      <w:szCs w:val="28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3A7E5D"/>
    <w:pPr>
      <w:numPr>
        <w:ilvl w:val="1"/>
      </w:numPr>
      <w:tabs>
        <w:tab w:val="left" w:pos="567"/>
      </w:tabs>
      <w:spacing w:before="240" w:line="240" w:lineRule="auto"/>
      <w:ind w:left="0" w:firstLine="0"/>
      <w:outlineLvl w:val="1"/>
    </w:pPr>
    <w:rPr>
      <w:bCs w:val="0"/>
      <w:sz w:val="22"/>
      <w:szCs w:val="26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3A7E5D"/>
    <w:pPr>
      <w:numPr>
        <w:ilvl w:val="2"/>
      </w:numPr>
      <w:outlineLvl w:val="2"/>
    </w:pPr>
    <w:rPr>
      <w:bCs/>
      <w:sz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86713"/>
    <w:rPr>
      <w:rFonts w:ascii="Utopia" w:eastAsiaTheme="majorEastAsia" w:hAnsi="Utopia" w:cs="Arial"/>
      <w:bCs/>
      <w:spacing w:val="2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3A7E5D"/>
    <w:rPr>
      <w:rFonts w:ascii="Utopia" w:eastAsiaTheme="majorEastAsia" w:hAnsi="Utopia" w:cs="Arial"/>
      <w:spacing w:val="2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A7E5D"/>
    <w:rPr>
      <w:rFonts w:ascii="Utopia" w:eastAsiaTheme="majorEastAsia" w:hAnsi="Utopia" w:cs="Arial"/>
      <w:bCs/>
      <w:spacing w:val="2"/>
      <w:sz w:val="20"/>
      <w:szCs w:val="26"/>
    </w:rPr>
  </w:style>
  <w:style w:type="numbering" w:customStyle="1" w:styleId="Headings">
    <w:name w:val="Headings"/>
    <w:uiPriority w:val="99"/>
    <w:rsid w:val="003A7E5D"/>
    <w:pPr>
      <w:numPr>
        <w:numId w:val="1"/>
      </w:numPr>
    </w:pPr>
  </w:style>
  <w:style w:type="paragraph" w:styleId="Listeafsnit">
    <w:name w:val="List Paragraph"/>
    <w:basedOn w:val="Normal"/>
    <w:uiPriority w:val="34"/>
    <w:qFormat/>
    <w:rsid w:val="003A7E5D"/>
    <w:pPr>
      <w:spacing w:after="0" w:line="240" w:lineRule="auto"/>
      <w:ind w:left="720"/>
    </w:pPr>
    <w:rPr>
      <w:rFonts w:ascii="Utopia" w:eastAsia="Calibri" w:hAnsi="Utopia" w:cs="Times New Roman"/>
      <w:sz w:val="20"/>
      <w:szCs w:val="24"/>
      <w:lang w:eastAsia="da-DK"/>
    </w:rPr>
  </w:style>
  <w:style w:type="character" w:styleId="Hyperlink">
    <w:name w:val="Hyperlink"/>
    <w:basedOn w:val="Standardskrifttypeiafsnit"/>
    <w:uiPriority w:val="99"/>
    <w:unhideWhenUsed/>
    <w:rsid w:val="003A7E5D"/>
    <w:rPr>
      <w:color w:val="0000FF" w:themeColor="hyperlink"/>
      <w:u w:val="single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A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A7E5D"/>
    <w:rPr>
      <w:rFonts w:ascii="Tahoma" w:hAnsi="Tahoma" w:cs="Tahoma"/>
      <w:sz w:val="16"/>
      <w:szCs w:val="16"/>
    </w:rPr>
  </w:style>
  <w:style w:type="character" w:styleId="BesgtHyperlink">
    <w:name w:val="FollowedHyperlink"/>
    <w:basedOn w:val="Standardskrifttypeiafsnit"/>
    <w:uiPriority w:val="99"/>
    <w:semiHidden/>
    <w:unhideWhenUsed/>
    <w:rsid w:val="008E1F0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O@NeasEnergy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212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35</cp:revision>
  <dcterms:created xsi:type="dcterms:W3CDTF">2013-11-20T12:26:00Z</dcterms:created>
  <dcterms:modified xsi:type="dcterms:W3CDTF">2015-08-24T09:01:00Z</dcterms:modified>
</cp:coreProperties>
</file>